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2A" w:rsidRPr="006303EA" w:rsidRDefault="0073152A" w:rsidP="00340204">
      <w:pPr>
        <w:jc w:val="center"/>
        <w:outlineLvl w:val="0"/>
        <w:rPr>
          <w:sz w:val="28"/>
        </w:rPr>
      </w:pPr>
      <w:r w:rsidRPr="006303EA">
        <w:rPr>
          <w:sz w:val="28"/>
        </w:rPr>
        <w:t>DRAFT AGENDA</w:t>
      </w:r>
    </w:p>
    <w:p w:rsidR="007D5C79" w:rsidRPr="008F3B5A" w:rsidRDefault="0021209A" w:rsidP="002A6C2D">
      <w:pPr>
        <w:jc w:val="center"/>
        <w:rPr>
          <w:b/>
          <w:sz w:val="24"/>
        </w:rPr>
      </w:pPr>
      <w:r>
        <w:rPr>
          <w:b/>
          <w:sz w:val="24"/>
        </w:rPr>
        <w:t xml:space="preserve">Second </w:t>
      </w:r>
      <w:r w:rsidR="007D5C79" w:rsidRPr="008F3B5A">
        <w:rPr>
          <w:b/>
          <w:sz w:val="24"/>
        </w:rPr>
        <w:t>Physiology Majors Interest Group Meeting</w:t>
      </w:r>
    </w:p>
    <w:p w:rsidR="008F3B5A" w:rsidRDefault="0021209A" w:rsidP="006829D8">
      <w:pPr>
        <w:jc w:val="center"/>
        <w:rPr>
          <w:b/>
        </w:rPr>
      </w:pPr>
      <w:r>
        <w:rPr>
          <w:b/>
        </w:rPr>
        <w:t>The University of Arizona</w:t>
      </w:r>
      <w:r w:rsidR="008E681B">
        <w:rPr>
          <w:b/>
        </w:rPr>
        <w:t xml:space="preserve">, </w:t>
      </w:r>
      <w:r>
        <w:rPr>
          <w:b/>
        </w:rPr>
        <w:t>Old Main</w:t>
      </w:r>
      <w:r w:rsidR="003A140B">
        <w:rPr>
          <w:b/>
        </w:rPr>
        <w:t xml:space="preserve"> Building</w:t>
      </w:r>
      <w:r w:rsidR="008F3B5A">
        <w:rPr>
          <w:b/>
        </w:rPr>
        <w:t xml:space="preserve">, </w:t>
      </w:r>
      <w:r>
        <w:rPr>
          <w:b/>
        </w:rPr>
        <w:t>Silver and Sage Room</w:t>
      </w:r>
    </w:p>
    <w:p w:rsidR="00B84DE9" w:rsidRDefault="006E2E4E" w:rsidP="00340204">
      <w:pPr>
        <w:outlineLvl w:val="0"/>
        <w:rPr>
          <w:b/>
        </w:rPr>
      </w:pPr>
      <w:r w:rsidRPr="009A4A8B">
        <w:rPr>
          <w:b/>
          <w:u w:val="single"/>
        </w:rPr>
        <w:t>Planning Committee</w:t>
      </w:r>
      <w:r w:rsidRPr="006E2E4E">
        <w:rPr>
          <w:b/>
        </w:rPr>
        <w:t>:</w:t>
      </w:r>
      <w:r>
        <w:rPr>
          <w:b/>
        </w:rPr>
        <w:t xml:space="preserve"> </w:t>
      </w:r>
    </w:p>
    <w:p w:rsidR="006E2E4E" w:rsidRDefault="006E2E4E" w:rsidP="006E2E4E">
      <w:pPr>
        <w:numPr>
          <w:ilvl w:val="0"/>
          <w:numId w:val="3"/>
        </w:numPr>
        <w:rPr>
          <w:b/>
        </w:rPr>
      </w:pPr>
      <w:r w:rsidRPr="006E2E4E">
        <w:rPr>
          <w:b/>
        </w:rPr>
        <w:t>Erica Wehrwein, Michigan State University</w:t>
      </w:r>
    </w:p>
    <w:p w:rsidR="00E67B37" w:rsidRPr="006E2E4E" w:rsidRDefault="00E67B37" w:rsidP="006E2E4E">
      <w:pPr>
        <w:numPr>
          <w:ilvl w:val="0"/>
          <w:numId w:val="3"/>
        </w:numPr>
        <w:rPr>
          <w:b/>
        </w:rPr>
      </w:pPr>
      <w:r>
        <w:rPr>
          <w:b/>
        </w:rPr>
        <w:t xml:space="preserve">Valerie </w:t>
      </w:r>
      <w:proofErr w:type="spellStart"/>
      <w:r>
        <w:rPr>
          <w:b/>
        </w:rPr>
        <w:t>VanRyn</w:t>
      </w:r>
      <w:proofErr w:type="spellEnd"/>
      <w:r>
        <w:rPr>
          <w:b/>
        </w:rPr>
        <w:t>, Michigan State University</w:t>
      </w:r>
    </w:p>
    <w:p w:rsidR="006E2E4E" w:rsidRPr="006E2E4E" w:rsidRDefault="006E2E4E" w:rsidP="006E2E4E">
      <w:pPr>
        <w:numPr>
          <w:ilvl w:val="0"/>
          <w:numId w:val="3"/>
        </w:numPr>
        <w:rPr>
          <w:b/>
        </w:rPr>
      </w:pPr>
      <w:r w:rsidRPr="006E2E4E">
        <w:rPr>
          <w:b/>
        </w:rPr>
        <w:t>Claudia Stanescu, University of Arizona</w:t>
      </w:r>
    </w:p>
    <w:p w:rsidR="006E2E4E" w:rsidRPr="006E2E4E" w:rsidRDefault="006E2E4E" w:rsidP="006E2E4E">
      <w:pPr>
        <w:numPr>
          <w:ilvl w:val="0"/>
          <w:numId w:val="3"/>
        </w:numPr>
        <w:rPr>
          <w:b/>
        </w:rPr>
      </w:pPr>
      <w:r w:rsidRPr="006E2E4E">
        <w:rPr>
          <w:b/>
        </w:rPr>
        <w:t>Jennifer Rogers, University of Iowa</w:t>
      </w:r>
    </w:p>
    <w:p w:rsidR="006E2E4E" w:rsidRDefault="006E2E4E" w:rsidP="006E2E4E">
      <w:pPr>
        <w:numPr>
          <w:ilvl w:val="0"/>
          <w:numId w:val="3"/>
        </w:numPr>
        <w:rPr>
          <w:b/>
        </w:rPr>
      </w:pPr>
      <w:r w:rsidRPr="006E2E4E">
        <w:rPr>
          <w:b/>
        </w:rPr>
        <w:t xml:space="preserve">Jeff Osborn, </w:t>
      </w:r>
      <w:r w:rsidR="00FA3752">
        <w:rPr>
          <w:b/>
        </w:rPr>
        <w:t xml:space="preserve">University of Kentucky, </w:t>
      </w:r>
      <w:r w:rsidRPr="006E2E4E">
        <w:rPr>
          <w:b/>
        </w:rPr>
        <w:t>American Physiological Society Education Committee Chair</w:t>
      </w:r>
    </w:p>
    <w:p w:rsidR="006E2E4E" w:rsidRDefault="006E2E4E" w:rsidP="006E2E4E">
      <w:pPr>
        <w:numPr>
          <w:ilvl w:val="0"/>
          <w:numId w:val="3"/>
        </w:numPr>
        <w:rPr>
          <w:b/>
        </w:rPr>
      </w:pPr>
      <w:r>
        <w:rPr>
          <w:b/>
        </w:rPr>
        <w:t xml:space="preserve">Lisa Anderson, University of Minnesota </w:t>
      </w:r>
    </w:p>
    <w:p w:rsidR="006E2E4E" w:rsidRDefault="0081047D" w:rsidP="006E2E4E">
      <w:pPr>
        <w:numPr>
          <w:ilvl w:val="0"/>
          <w:numId w:val="3"/>
        </w:numPr>
        <w:rPr>
          <w:b/>
        </w:rPr>
      </w:pPr>
      <w:r>
        <w:rPr>
          <w:b/>
        </w:rPr>
        <w:t>James Davis</w:t>
      </w:r>
      <w:r w:rsidR="006E2E4E">
        <w:rPr>
          <w:b/>
        </w:rPr>
        <w:t>, Indiana State University</w:t>
      </w:r>
    </w:p>
    <w:p w:rsidR="009A4A8B" w:rsidRPr="006E2E4E" w:rsidRDefault="009A4A8B" w:rsidP="009A4A8B">
      <w:pPr>
        <w:ind w:left="720"/>
        <w:rPr>
          <w:b/>
        </w:rPr>
      </w:pPr>
    </w:p>
    <w:p w:rsidR="006A6E3B" w:rsidRDefault="00D90AE2" w:rsidP="00340204">
      <w:pPr>
        <w:outlineLvl w:val="0"/>
        <w:rPr>
          <w:b/>
          <w:u w:val="single"/>
        </w:rPr>
      </w:pPr>
      <w:r>
        <w:rPr>
          <w:b/>
          <w:u w:val="single"/>
        </w:rPr>
        <w:t>Wednesday, June 27 evening</w:t>
      </w:r>
    </w:p>
    <w:p w:rsidR="00D90AE2" w:rsidRDefault="00A056A1">
      <w:r>
        <w:t>6:00</w:t>
      </w:r>
      <w:r w:rsidR="00832FAD">
        <w:t xml:space="preserve"> -8:00</w:t>
      </w:r>
      <w:r w:rsidR="009A4A8B">
        <w:t xml:space="preserve"> </w:t>
      </w:r>
      <w:r>
        <w:t xml:space="preserve">pm – </w:t>
      </w:r>
      <w:r w:rsidR="0093555F">
        <w:t>Meet and Greet</w:t>
      </w:r>
      <w:r>
        <w:t xml:space="preserve"> at Frog and Firkin, back room reserved</w:t>
      </w:r>
      <w:r w:rsidR="00675A2D">
        <w:t xml:space="preserve"> under Physiology Conference</w:t>
      </w:r>
      <w:r w:rsidR="0061184B">
        <w:t xml:space="preserve"> (</w:t>
      </w:r>
      <w:r w:rsidR="0093555F">
        <w:t>appetizers provided)</w:t>
      </w:r>
    </w:p>
    <w:p w:rsidR="009A4A8B" w:rsidRPr="00D90AE2" w:rsidRDefault="009A4A8B"/>
    <w:p w:rsidR="007D5C79" w:rsidRPr="00747C3E" w:rsidRDefault="007D5C79" w:rsidP="00340204">
      <w:pPr>
        <w:outlineLvl w:val="0"/>
        <w:rPr>
          <w:b/>
          <w:u w:val="single"/>
        </w:rPr>
      </w:pPr>
      <w:r w:rsidRPr="00747C3E">
        <w:rPr>
          <w:b/>
          <w:u w:val="single"/>
        </w:rPr>
        <w:t xml:space="preserve">Thursday, </w:t>
      </w:r>
      <w:r w:rsidR="0021209A">
        <w:rPr>
          <w:b/>
          <w:u w:val="single"/>
        </w:rPr>
        <w:t>June 28</w:t>
      </w:r>
      <w:r w:rsidR="002A6C2D" w:rsidRPr="00747C3E">
        <w:rPr>
          <w:b/>
          <w:u w:val="single"/>
          <w:vertAlign w:val="superscript"/>
        </w:rPr>
        <w:t xml:space="preserve"> </w:t>
      </w:r>
      <w:r w:rsidR="00675A2D">
        <w:rPr>
          <w:b/>
          <w:u w:val="single"/>
        </w:rPr>
        <w:t>Noon-9:0</w:t>
      </w:r>
      <w:r w:rsidR="008E0233">
        <w:rPr>
          <w:b/>
          <w:u w:val="single"/>
        </w:rPr>
        <w:t>0</w:t>
      </w:r>
      <w:r w:rsidR="00747C3E" w:rsidRPr="00747C3E">
        <w:rPr>
          <w:b/>
          <w:u w:val="single"/>
        </w:rPr>
        <w:t>pm</w:t>
      </w:r>
    </w:p>
    <w:p w:rsidR="00E67B37" w:rsidRDefault="00E67B37" w:rsidP="003A140B">
      <w:r>
        <w:t xml:space="preserve">11:30-12:00 </w:t>
      </w:r>
      <w:r w:rsidR="00B37A8B">
        <w:t xml:space="preserve">Arrival and Registration, </w:t>
      </w:r>
      <w:r>
        <w:t>Silver and Sage Room, Old Main Building</w:t>
      </w:r>
    </w:p>
    <w:p w:rsidR="009A4A8B" w:rsidRDefault="009A4A8B" w:rsidP="003A140B"/>
    <w:p w:rsidR="003A140B" w:rsidRPr="00B84DE9" w:rsidRDefault="0061184B" w:rsidP="003A140B">
      <w:r>
        <w:t>12:00-</w:t>
      </w:r>
      <w:r w:rsidRPr="003C7EDD">
        <w:t>1:</w:t>
      </w:r>
      <w:r w:rsidR="003C7EDD">
        <w:t>3</w:t>
      </w:r>
      <w:r w:rsidR="003C7EDD" w:rsidRPr="003C7EDD">
        <w:t>0</w:t>
      </w:r>
      <w:r w:rsidR="003C7EDD">
        <w:t xml:space="preserve"> </w:t>
      </w:r>
      <w:r w:rsidR="009A4A8B">
        <w:t xml:space="preserve">Lunch and Networking </w:t>
      </w:r>
    </w:p>
    <w:p w:rsidR="00DF55B5" w:rsidRPr="00E87352" w:rsidRDefault="00675A2D" w:rsidP="009A4A8B">
      <w:pPr>
        <w:ind w:left="2160" w:hanging="1440"/>
      </w:pPr>
      <w:r>
        <w:t>12:</w:t>
      </w:r>
      <w:r w:rsidR="00E67B37">
        <w:t>15-12:30</w:t>
      </w:r>
      <w:r>
        <w:t xml:space="preserve"> </w:t>
      </w:r>
      <w:r w:rsidR="00340204">
        <w:tab/>
      </w:r>
      <w:r w:rsidR="00DF55B5" w:rsidRPr="009A4A8B">
        <w:rPr>
          <w:b/>
        </w:rPr>
        <w:t>Welcome and Introductory Comments</w:t>
      </w:r>
      <w:r w:rsidR="00391334">
        <w:t xml:space="preserve">: </w:t>
      </w:r>
      <w:r w:rsidR="00026C45">
        <w:t xml:space="preserve">Dr. </w:t>
      </w:r>
      <w:r w:rsidR="00391334">
        <w:t>Nicholas Delamere</w:t>
      </w:r>
      <w:r>
        <w:t xml:space="preserve">, Department Chair, Physiology, </w:t>
      </w:r>
      <w:r w:rsidR="0061184B">
        <w:t xml:space="preserve">and </w:t>
      </w:r>
      <w:r w:rsidR="00026C45">
        <w:t xml:space="preserve">Dr. </w:t>
      </w:r>
      <w:r w:rsidR="0061184B">
        <w:t>Claudia Stanescu</w:t>
      </w:r>
      <w:r w:rsidR="00E87352">
        <w:t xml:space="preserve">, Director, Physiology Undergraduate Program, </w:t>
      </w:r>
      <w:r w:rsidR="00E87352" w:rsidRPr="00E87352">
        <w:t>University of Arizona</w:t>
      </w:r>
    </w:p>
    <w:p w:rsidR="0063377D" w:rsidRPr="009A4A8B" w:rsidRDefault="00E67B37" w:rsidP="009A4A8B">
      <w:pPr>
        <w:ind w:left="2160" w:hanging="1440"/>
        <w:rPr>
          <w:b/>
          <w:i/>
        </w:rPr>
      </w:pPr>
      <w:r>
        <w:t>12:30-1:00</w:t>
      </w:r>
      <w:r w:rsidR="00213FE2">
        <w:rPr>
          <w:b/>
        </w:rPr>
        <w:t xml:space="preserve"> </w:t>
      </w:r>
      <w:r w:rsidR="00340204">
        <w:rPr>
          <w:b/>
        </w:rPr>
        <w:tab/>
      </w:r>
      <w:r w:rsidR="0073152A">
        <w:rPr>
          <w:b/>
        </w:rPr>
        <w:t>Guest Speaker:</w:t>
      </w:r>
      <w:r w:rsidR="0063377D" w:rsidRPr="00B84DE9">
        <w:rPr>
          <w:b/>
        </w:rPr>
        <w:t xml:space="preserve">  </w:t>
      </w:r>
      <w:r w:rsidR="00B84DE9">
        <w:rPr>
          <w:b/>
        </w:rPr>
        <w:t xml:space="preserve">Dr. Erica Wehrwein, </w:t>
      </w:r>
      <w:r w:rsidR="009545D5">
        <w:rPr>
          <w:b/>
        </w:rPr>
        <w:t xml:space="preserve">Michigan State University, </w:t>
      </w:r>
      <w:r w:rsidR="00B84DE9" w:rsidRPr="009A4A8B">
        <w:rPr>
          <w:b/>
          <w:i/>
        </w:rPr>
        <w:t xml:space="preserve">Creating National Guidelines for </w:t>
      </w:r>
      <w:r w:rsidR="00026C45" w:rsidRPr="009A4A8B">
        <w:rPr>
          <w:b/>
          <w:i/>
        </w:rPr>
        <w:t xml:space="preserve">Undergraduate </w:t>
      </w:r>
      <w:r w:rsidR="00B84DE9" w:rsidRPr="009A4A8B">
        <w:rPr>
          <w:b/>
          <w:i/>
        </w:rPr>
        <w:t>Physiology Programs</w:t>
      </w:r>
    </w:p>
    <w:p w:rsidR="00D75CBC" w:rsidRDefault="00D75CBC" w:rsidP="009A4A8B">
      <w:pPr>
        <w:ind w:left="2160" w:hanging="1440"/>
        <w:outlineLvl w:val="0"/>
      </w:pPr>
      <w:r>
        <w:t xml:space="preserve">1:00-1:30 </w:t>
      </w:r>
      <w:r w:rsidR="00340204">
        <w:tab/>
      </w:r>
      <w:r w:rsidRPr="009A4A8B">
        <w:rPr>
          <w:b/>
        </w:rPr>
        <w:t>Round-Table Discussions</w:t>
      </w:r>
      <w:r>
        <w:t xml:space="preserve">: </w:t>
      </w:r>
      <w:r w:rsidR="003C7EDD">
        <w:t>Attendee</w:t>
      </w:r>
      <w:r>
        <w:t xml:space="preserve"> </w:t>
      </w:r>
      <w:r w:rsidR="009A4A8B">
        <w:t>i</w:t>
      </w:r>
      <w:r>
        <w:t xml:space="preserve">ntroductions and </w:t>
      </w:r>
      <w:r w:rsidR="009A4A8B">
        <w:t>i</w:t>
      </w:r>
      <w:r w:rsidR="007462D6">
        <w:t xml:space="preserve">nitial </w:t>
      </w:r>
      <w:r w:rsidR="009A4A8B">
        <w:t>d</w:t>
      </w:r>
      <w:r w:rsidR="007462D6">
        <w:t>iscussion</w:t>
      </w:r>
      <w:r w:rsidR="00340204">
        <w:t xml:space="preserve"> of </w:t>
      </w:r>
      <w:r w:rsidR="009A4A8B">
        <w:t>u</w:t>
      </w:r>
      <w:r w:rsidR="007462D6">
        <w:t xml:space="preserve">ndergraduate </w:t>
      </w:r>
      <w:r w:rsidR="009A4A8B">
        <w:t>p</w:t>
      </w:r>
      <w:r w:rsidR="007462D6">
        <w:t xml:space="preserve">hysiology </w:t>
      </w:r>
      <w:r w:rsidR="009A4A8B">
        <w:t>p</w:t>
      </w:r>
      <w:r w:rsidR="009573BD">
        <w:t>rogramming</w:t>
      </w:r>
      <w:r w:rsidR="009A4A8B">
        <w:t>/curricula</w:t>
      </w:r>
    </w:p>
    <w:p w:rsidR="009A4A8B" w:rsidRDefault="009A4A8B" w:rsidP="009A4A8B">
      <w:pPr>
        <w:ind w:left="2160" w:hanging="1440"/>
        <w:outlineLvl w:val="0"/>
      </w:pPr>
    </w:p>
    <w:p w:rsidR="00340204" w:rsidRDefault="00340204" w:rsidP="00ED3F39">
      <w:r>
        <w:t>1:30-</w:t>
      </w:r>
      <w:r w:rsidR="00C91466">
        <w:t xml:space="preserve">2:30 Professional Society Perspectives Regarding Undergraduate Physiology </w:t>
      </w:r>
    </w:p>
    <w:p w:rsidR="0073152A" w:rsidRPr="00516923" w:rsidRDefault="003A140B" w:rsidP="009A4A8B">
      <w:pPr>
        <w:ind w:left="2160" w:hanging="1440"/>
        <w:rPr>
          <w:b/>
          <w:i/>
        </w:rPr>
      </w:pPr>
      <w:r>
        <w:t>1:</w:t>
      </w:r>
      <w:r w:rsidR="00E67B37">
        <w:t>30-1:4</w:t>
      </w:r>
      <w:r>
        <w:t>5</w:t>
      </w:r>
      <w:r w:rsidR="00213FE2">
        <w:rPr>
          <w:b/>
        </w:rPr>
        <w:t xml:space="preserve"> </w:t>
      </w:r>
      <w:r w:rsidR="002D2DD2">
        <w:rPr>
          <w:b/>
        </w:rPr>
        <w:tab/>
      </w:r>
      <w:r w:rsidR="00213FE2">
        <w:rPr>
          <w:b/>
        </w:rPr>
        <w:t>Guest</w:t>
      </w:r>
      <w:r w:rsidR="0073152A" w:rsidRPr="00A66DE5">
        <w:rPr>
          <w:b/>
        </w:rPr>
        <w:t xml:space="preserve"> Speaker:  </w:t>
      </w:r>
      <w:r w:rsidR="00026C45">
        <w:rPr>
          <w:b/>
        </w:rPr>
        <w:t xml:space="preserve">Dr. </w:t>
      </w:r>
      <w:r w:rsidR="00ED3F39">
        <w:rPr>
          <w:b/>
        </w:rPr>
        <w:t xml:space="preserve"> </w:t>
      </w:r>
      <w:r w:rsidR="0073152A" w:rsidRPr="00A66DE5">
        <w:rPr>
          <w:b/>
        </w:rPr>
        <w:t>Jessica Taylor, Senior Manager, A</w:t>
      </w:r>
      <w:r w:rsidR="00894D7C">
        <w:rPr>
          <w:b/>
        </w:rPr>
        <w:t xml:space="preserve">merican Physiological Society, </w:t>
      </w:r>
      <w:r w:rsidR="0073152A" w:rsidRPr="00A66DE5">
        <w:rPr>
          <w:b/>
        </w:rPr>
        <w:t>Higher Education Programs</w:t>
      </w:r>
    </w:p>
    <w:p w:rsidR="00CF35BE" w:rsidRPr="00872984" w:rsidRDefault="00213FE2" w:rsidP="009A4A8B">
      <w:pPr>
        <w:ind w:left="2160" w:hanging="1440"/>
        <w:outlineLvl w:val="0"/>
        <w:rPr>
          <w:b/>
        </w:rPr>
      </w:pPr>
      <w:r w:rsidRPr="00213FE2">
        <w:t>1:</w:t>
      </w:r>
      <w:r w:rsidR="00E67B37">
        <w:t>45-2:00</w:t>
      </w:r>
      <w:r w:rsidRPr="00872984">
        <w:rPr>
          <w:b/>
        </w:rPr>
        <w:t xml:space="preserve"> </w:t>
      </w:r>
      <w:r w:rsidR="002D2DD2">
        <w:rPr>
          <w:b/>
        </w:rPr>
        <w:tab/>
      </w:r>
      <w:r w:rsidR="00CF35BE" w:rsidRPr="00872984">
        <w:rPr>
          <w:b/>
        </w:rPr>
        <w:t xml:space="preserve">Guest Speaker: </w:t>
      </w:r>
      <w:r w:rsidR="00026C45">
        <w:rPr>
          <w:b/>
        </w:rPr>
        <w:t xml:space="preserve">Dr. </w:t>
      </w:r>
      <w:r w:rsidR="00CF35BE" w:rsidRPr="00872984">
        <w:rPr>
          <w:b/>
        </w:rPr>
        <w:t xml:space="preserve">Dee </w:t>
      </w:r>
      <w:proofErr w:type="spellStart"/>
      <w:r w:rsidR="00CF35BE" w:rsidRPr="00872984">
        <w:rPr>
          <w:b/>
        </w:rPr>
        <w:t>Silverthorn</w:t>
      </w:r>
      <w:proofErr w:type="spellEnd"/>
      <w:r w:rsidR="00CF35BE" w:rsidRPr="00872984">
        <w:rPr>
          <w:b/>
        </w:rPr>
        <w:t>, H</w:t>
      </w:r>
      <w:r w:rsidR="002D2DD2">
        <w:rPr>
          <w:b/>
        </w:rPr>
        <w:t xml:space="preserve">uman </w:t>
      </w:r>
      <w:r w:rsidR="00CF35BE" w:rsidRPr="00872984">
        <w:rPr>
          <w:b/>
        </w:rPr>
        <w:t>A</w:t>
      </w:r>
      <w:r w:rsidR="002D2DD2">
        <w:rPr>
          <w:b/>
        </w:rPr>
        <w:t xml:space="preserve">natomy and </w:t>
      </w:r>
      <w:r w:rsidR="00CF35BE" w:rsidRPr="00872984">
        <w:rPr>
          <w:b/>
        </w:rPr>
        <w:t>P</w:t>
      </w:r>
      <w:r w:rsidR="002D2DD2">
        <w:rPr>
          <w:b/>
        </w:rPr>
        <w:t xml:space="preserve">hysiology </w:t>
      </w:r>
      <w:r w:rsidR="00CF35BE" w:rsidRPr="00872984">
        <w:rPr>
          <w:b/>
        </w:rPr>
        <w:t>S</w:t>
      </w:r>
      <w:r w:rsidR="002D2DD2">
        <w:rPr>
          <w:b/>
        </w:rPr>
        <w:t>ociety (HAPS)</w:t>
      </w:r>
      <w:r w:rsidR="00CF35BE" w:rsidRPr="00872984">
        <w:rPr>
          <w:b/>
        </w:rPr>
        <w:t xml:space="preserve">, Chair of </w:t>
      </w:r>
      <w:r w:rsidR="00026C45">
        <w:rPr>
          <w:b/>
        </w:rPr>
        <w:t xml:space="preserve">HAPS </w:t>
      </w:r>
      <w:r w:rsidR="00CF35BE" w:rsidRPr="00872984">
        <w:rPr>
          <w:b/>
        </w:rPr>
        <w:t>Physiology Exam Committee</w:t>
      </w:r>
    </w:p>
    <w:p w:rsidR="000A4F54" w:rsidRDefault="000A4F54" w:rsidP="009A4A8B">
      <w:pPr>
        <w:ind w:left="2160" w:hanging="1440"/>
        <w:outlineLvl w:val="0"/>
      </w:pPr>
      <w:r>
        <w:t xml:space="preserve">2:00-2:15 </w:t>
      </w:r>
      <w:r w:rsidR="00C91466">
        <w:tab/>
      </w:r>
      <w:r w:rsidRPr="00E87352">
        <w:rPr>
          <w:b/>
        </w:rPr>
        <w:t xml:space="preserve">Guest Speaker: </w:t>
      </w:r>
      <w:r w:rsidR="00DF7E97">
        <w:rPr>
          <w:b/>
        </w:rPr>
        <w:t xml:space="preserve">Dr. </w:t>
      </w:r>
      <w:r w:rsidR="00CB0A48">
        <w:rPr>
          <w:b/>
        </w:rPr>
        <w:t>Nicholas</w:t>
      </w:r>
      <w:r w:rsidRPr="00E87352">
        <w:rPr>
          <w:b/>
        </w:rPr>
        <w:t xml:space="preserve"> Delamere, </w:t>
      </w:r>
      <w:r w:rsidR="004F3BB4">
        <w:rPr>
          <w:b/>
        </w:rPr>
        <w:t>Association of Chairs of Departments of Physiology (</w:t>
      </w:r>
      <w:r w:rsidRPr="00E87352">
        <w:rPr>
          <w:b/>
        </w:rPr>
        <w:t>ACDP</w:t>
      </w:r>
      <w:r w:rsidR="00FC6C6E">
        <w:rPr>
          <w:b/>
        </w:rPr>
        <w:t>)</w:t>
      </w:r>
    </w:p>
    <w:p w:rsidR="0073152A" w:rsidRDefault="00B37A8B" w:rsidP="009A4A8B">
      <w:pPr>
        <w:ind w:left="2160" w:hanging="1440"/>
      </w:pPr>
      <w:r>
        <w:t>2:</w:t>
      </w:r>
      <w:r w:rsidR="00890473">
        <w:t>15</w:t>
      </w:r>
      <w:r>
        <w:t>-2:</w:t>
      </w:r>
      <w:r w:rsidR="00890473">
        <w:t xml:space="preserve">30 </w:t>
      </w:r>
      <w:r w:rsidR="00C91466">
        <w:tab/>
      </w:r>
      <w:r w:rsidR="00E0223A">
        <w:t>Panel d</w:t>
      </w:r>
      <w:r w:rsidR="00213FE2">
        <w:t>iscussion</w:t>
      </w:r>
      <w:r w:rsidR="00CF35BE">
        <w:t xml:space="preserve"> on role of professional societies</w:t>
      </w:r>
      <w:r w:rsidR="00F670CF">
        <w:t xml:space="preserve"> in P</w:t>
      </w:r>
      <w:r w:rsidR="0073152A" w:rsidRPr="00A66DE5">
        <w:t>hysiology undergraduate curricula</w:t>
      </w:r>
      <w:r w:rsidR="0073152A">
        <w:t xml:space="preserve"> and setting national guidelines</w:t>
      </w:r>
    </w:p>
    <w:p w:rsidR="004F3BB4" w:rsidRDefault="004F3BB4" w:rsidP="009A4A8B">
      <w:pPr>
        <w:ind w:left="2160" w:hanging="1440"/>
      </w:pPr>
    </w:p>
    <w:p w:rsidR="00B37A8B" w:rsidRDefault="00B37A8B" w:rsidP="009A4A8B">
      <w:pPr>
        <w:ind w:left="2160" w:hanging="2160"/>
        <w:outlineLvl w:val="0"/>
      </w:pPr>
      <w:r w:rsidRPr="004F3BB4">
        <w:t>2:</w:t>
      </w:r>
      <w:r w:rsidR="00890473" w:rsidRPr="004F3BB4">
        <w:t>30</w:t>
      </w:r>
      <w:r w:rsidRPr="004F3BB4">
        <w:t>-2:</w:t>
      </w:r>
      <w:r w:rsidR="00890473" w:rsidRPr="004F3BB4">
        <w:t>45</w:t>
      </w:r>
      <w:r w:rsidR="00890473">
        <w:t xml:space="preserve"> </w:t>
      </w:r>
      <w:r>
        <w:t>Break</w:t>
      </w:r>
      <w:r w:rsidR="00BB1FAE">
        <w:t xml:space="preserve"> and </w:t>
      </w:r>
      <w:r w:rsidR="00890473">
        <w:t>Snacks</w:t>
      </w:r>
    </w:p>
    <w:p w:rsidR="004F3BB4" w:rsidRDefault="004F3BB4" w:rsidP="009A4A8B">
      <w:pPr>
        <w:ind w:left="2160" w:hanging="2160"/>
        <w:outlineLvl w:val="0"/>
      </w:pPr>
    </w:p>
    <w:p w:rsidR="008E0493" w:rsidRDefault="008E0493" w:rsidP="009A4A8B">
      <w:pPr>
        <w:ind w:left="2160" w:hanging="2160"/>
        <w:outlineLvl w:val="0"/>
      </w:pPr>
      <w:r>
        <w:t>2:45-</w:t>
      </w:r>
      <w:r w:rsidR="00C91466">
        <w:t>4:15</w:t>
      </w:r>
      <w:r w:rsidR="00442CBD">
        <w:t xml:space="preserve"> </w:t>
      </w:r>
      <w:r w:rsidR="00102D97">
        <w:t>Core Concepts of Physiology</w:t>
      </w:r>
      <w:r w:rsidR="00B43144">
        <w:t xml:space="preserve"> </w:t>
      </w:r>
    </w:p>
    <w:p w:rsidR="00C20FC8" w:rsidRPr="00614E34" w:rsidRDefault="00B37A8B" w:rsidP="009A4A8B">
      <w:pPr>
        <w:ind w:left="2160" w:hanging="1440"/>
        <w:rPr>
          <w:i/>
        </w:rPr>
      </w:pPr>
      <w:r>
        <w:t>2:</w:t>
      </w:r>
      <w:r w:rsidR="00102D97">
        <w:t>45</w:t>
      </w:r>
      <w:r>
        <w:t>-3:</w:t>
      </w:r>
      <w:r w:rsidR="00102D97">
        <w:t>30</w:t>
      </w:r>
      <w:r w:rsidR="00102D97">
        <w:rPr>
          <w:b/>
        </w:rPr>
        <w:t xml:space="preserve"> </w:t>
      </w:r>
      <w:r w:rsidR="00102D97">
        <w:rPr>
          <w:b/>
        </w:rPr>
        <w:tab/>
      </w:r>
      <w:r w:rsidR="00C82B78">
        <w:rPr>
          <w:b/>
        </w:rPr>
        <w:t>Guest Speaker</w:t>
      </w:r>
      <w:r w:rsidR="00C20FC8" w:rsidRPr="00C20FC8">
        <w:rPr>
          <w:b/>
        </w:rPr>
        <w:t>:  Dr. Jenny McFarland</w:t>
      </w:r>
      <w:r w:rsidR="00DF55B5">
        <w:rPr>
          <w:b/>
        </w:rPr>
        <w:t>, Edmonds Community College</w:t>
      </w:r>
      <w:r w:rsidR="00614E34">
        <w:rPr>
          <w:b/>
        </w:rPr>
        <w:t xml:space="preserve">, </w:t>
      </w:r>
      <w:r w:rsidR="00614E34" w:rsidRPr="00614E34">
        <w:rPr>
          <w:b/>
          <w:i/>
          <w:iCs/>
        </w:rPr>
        <w:t>Physiology core concepts in the curriculum: aligning concepts, conceptual frameworks and assessments</w:t>
      </w:r>
    </w:p>
    <w:p w:rsidR="00F12147" w:rsidRDefault="00E87352" w:rsidP="009A4A8B">
      <w:pPr>
        <w:ind w:left="2160" w:hanging="1440"/>
        <w:outlineLvl w:val="0"/>
      </w:pPr>
      <w:r>
        <w:t>3:</w:t>
      </w:r>
      <w:r w:rsidR="00102D97">
        <w:t>30</w:t>
      </w:r>
      <w:r>
        <w:t>-3:</w:t>
      </w:r>
      <w:r w:rsidR="00102D97">
        <w:t xml:space="preserve">45 </w:t>
      </w:r>
      <w:r w:rsidR="00102D97">
        <w:tab/>
      </w:r>
      <w:r>
        <w:t>Questions</w:t>
      </w:r>
      <w:r w:rsidR="00442CBD">
        <w:t xml:space="preserve"> and Discussion</w:t>
      </w:r>
    </w:p>
    <w:p w:rsidR="00A93948" w:rsidRDefault="001D0D3E" w:rsidP="009A4A8B">
      <w:pPr>
        <w:ind w:left="2160" w:hanging="1440"/>
        <w:rPr>
          <w:b/>
          <w:i/>
        </w:rPr>
      </w:pPr>
      <w:r>
        <w:t>3:</w:t>
      </w:r>
      <w:r w:rsidR="00102D97">
        <w:t>45</w:t>
      </w:r>
      <w:r>
        <w:t>-</w:t>
      </w:r>
      <w:r w:rsidR="00102D97">
        <w:t>4:15</w:t>
      </w:r>
      <w:r w:rsidR="00A93948">
        <w:rPr>
          <w:b/>
        </w:rPr>
        <w:t xml:space="preserve"> </w:t>
      </w:r>
      <w:r w:rsidR="00102D97">
        <w:rPr>
          <w:b/>
        </w:rPr>
        <w:tab/>
      </w:r>
      <w:r w:rsidR="00A93948">
        <w:rPr>
          <w:b/>
        </w:rPr>
        <w:t xml:space="preserve">Guest Speaker: </w:t>
      </w:r>
      <w:r w:rsidR="00A93948" w:rsidRPr="00A93948">
        <w:rPr>
          <w:b/>
        </w:rPr>
        <w:t xml:space="preserve">Dr. Claudia Stanescu, University of Arizona, </w:t>
      </w:r>
      <w:r w:rsidR="00A93948" w:rsidRPr="009A4A8B">
        <w:rPr>
          <w:b/>
          <w:i/>
        </w:rPr>
        <w:t>Collecting Data on Core Concepts from Participating Programs</w:t>
      </w:r>
    </w:p>
    <w:p w:rsidR="004F3BB4" w:rsidRPr="004F3BB4" w:rsidRDefault="004F3BB4" w:rsidP="009A4A8B">
      <w:pPr>
        <w:ind w:left="2160" w:hanging="1440"/>
        <w:rPr>
          <w:b/>
        </w:rPr>
      </w:pPr>
    </w:p>
    <w:p w:rsidR="00F12147" w:rsidRDefault="00102D97" w:rsidP="009A4A8B">
      <w:pPr>
        <w:spacing w:before="240"/>
        <w:ind w:left="2160" w:hanging="2160"/>
      </w:pPr>
      <w:r>
        <w:t>4:15</w:t>
      </w:r>
      <w:r w:rsidR="001D0D3E">
        <w:t>-5:</w:t>
      </w:r>
      <w:r w:rsidR="009B4763">
        <w:t>30</w:t>
      </w:r>
      <w:r w:rsidR="00C91466" w:rsidRPr="00F12147">
        <w:t xml:space="preserve"> </w:t>
      </w:r>
      <w:r w:rsidR="003C7EDD">
        <w:t xml:space="preserve">Round-Table Discussions: </w:t>
      </w:r>
      <w:r w:rsidR="004F3BB4">
        <w:t>Development of Undergraduate Physiology Program Outcomes</w:t>
      </w:r>
      <w:r w:rsidR="00F12147">
        <w:t xml:space="preserve"> </w:t>
      </w:r>
    </w:p>
    <w:p w:rsidR="009B4763" w:rsidRDefault="009B4763" w:rsidP="009A4A8B">
      <w:pPr>
        <w:spacing w:before="240"/>
        <w:ind w:left="2160" w:hanging="1440"/>
      </w:pPr>
      <w:r>
        <w:t>4:15-4:20</w:t>
      </w:r>
      <w:r>
        <w:tab/>
        <w:t>Overview (Erica</w:t>
      </w:r>
      <w:r w:rsidR="00FC6C6E">
        <w:t xml:space="preserve"> Wehrwein</w:t>
      </w:r>
      <w:r>
        <w:t>)</w:t>
      </w:r>
    </w:p>
    <w:p w:rsidR="009B4763" w:rsidRDefault="009B4763" w:rsidP="009A4A8B">
      <w:pPr>
        <w:spacing w:before="240"/>
        <w:ind w:left="2160" w:hanging="1440"/>
      </w:pPr>
      <w:r>
        <w:t>4:20-4:45</w:t>
      </w:r>
      <w:r>
        <w:tab/>
        <w:t>Table Discussions and</w:t>
      </w:r>
      <w:r w:rsidR="004F3BB4">
        <w:t xml:space="preserve"> identification of 2-3 desired undergraduate p</w:t>
      </w:r>
      <w:r>
        <w:t xml:space="preserve">hysiology </w:t>
      </w:r>
      <w:r w:rsidR="004F3BB4">
        <w:t xml:space="preserve">programmatic </w:t>
      </w:r>
      <w:r w:rsidR="00DB296E">
        <w:t xml:space="preserve">outcomes </w:t>
      </w:r>
    </w:p>
    <w:p w:rsidR="004F3BB4" w:rsidRDefault="009B4763" w:rsidP="004F3BB4">
      <w:pPr>
        <w:spacing w:before="240"/>
        <w:ind w:left="2160" w:hanging="1440"/>
      </w:pPr>
      <w:r>
        <w:t>4:45-5:</w:t>
      </w:r>
      <w:r w:rsidR="00C56908">
        <w:t>30</w:t>
      </w:r>
      <w:r>
        <w:tab/>
        <w:t xml:space="preserve">Group Discussion: </w:t>
      </w:r>
      <w:r w:rsidR="00B43144">
        <w:t>Finding Consensus for Undergraduate Physiology Programmatic Outcomes</w:t>
      </w:r>
    </w:p>
    <w:p w:rsidR="004F3BB4" w:rsidRDefault="004F3BB4" w:rsidP="004F3BB4">
      <w:pPr>
        <w:spacing w:before="240"/>
        <w:ind w:left="2160" w:hanging="1440"/>
      </w:pPr>
      <w:r>
        <w:tab/>
        <w:t>Formation of working groups</w:t>
      </w:r>
    </w:p>
    <w:p w:rsidR="00EE0D7E" w:rsidRDefault="00A93948" w:rsidP="00EE0D7E">
      <w:pPr>
        <w:spacing w:before="240"/>
        <w:ind w:left="1440" w:hanging="1440"/>
      </w:pPr>
      <w:r>
        <w:t xml:space="preserve">6:00-9:00 </w:t>
      </w:r>
      <w:r w:rsidR="00747C3E" w:rsidRPr="003A5CA1">
        <w:t>Reception/Dinner</w:t>
      </w:r>
      <w:r w:rsidR="008F3B5A" w:rsidRPr="003A5CA1">
        <w:t xml:space="preserve">, </w:t>
      </w:r>
      <w:r w:rsidR="009545D5">
        <w:t xml:space="preserve">Gentle Ben’s </w:t>
      </w:r>
      <w:r w:rsidR="008F3B5A" w:rsidRPr="003A5CA1">
        <w:t>Restaurant</w:t>
      </w:r>
      <w:r w:rsidR="00EE0D7E" w:rsidRPr="003A5CA1">
        <w:t xml:space="preserve"> </w:t>
      </w:r>
    </w:p>
    <w:p w:rsidR="004F3BB4" w:rsidRPr="003A5CA1" w:rsidRDefault="004F3BB4" w:rsidP="00EE0D7E">
      <w:pPr>
        <w:spacing w:before="240"/>
        <w:ind w:left="1440" w:hanging="1440"/>
      </w:pPr>
    </w:p>
    <w:p w:rsidR="007D5C79" w:rsidRDefault="00627117" w:rsidP="00340204">
      <w:pPr>
        <w:outlineLvl w:val="0"/>
      </w:pPr>
      <w:r>
        <w:rPr>
          <w:b/>
          <w:u w:val="single"/>
        </w:rPr>
        <w:t>Friday, June 29</w:t>
      </w:r>
      <w:r w:rsidR="007D5C79" w:rsidRPr="00317E98">
        <w:rPr>
          <w:b/>
          <w:u w:val="single"/>
          <w:vertAlign w:val="superscript"/>
        </w:rPr>
        <w:t>th</w:t>
      </w:r>
      <w:r w:rsidR="007D5C79" w:rsidRPr="00317E98">
        <w:rPr>
          <w:b/>
          <w:u w:val="single"/>
        </w:rPr>
        <w:t xml:space="preserve"> </w:t>
      </w:r>
      <w:r w:rsidR="002A6C2D" w:rsidRPr="00317E98">
        <w:rPr>
          <w:b/>
          <w:u w:val="single"/>
        </w:rPr>
        <w:t>8</w:t>
      </w:r>
      <w:r w:rsidR="00034D6D">
        <w:rPr>
          <w:b/>
          <w:u w:val="single"/>
        </w:rPr>
        <w:t>am</w:t>
      </w:r>
      <w:r w:rsidR="00FC6C6E">
        <w:rPr>
          <w:b/>
          <w:u w:val="single"/>
        </w:rPr>
        <w:t>-5</w:t>
      </w:r>
      <w:r w:rsidR="002A6C2D" w:rsidRPr="00317E98">
        <w:rPr>
          <w:b/>
          <w:u w:val="single"/>
        </w:rPr>
        <w:t>p</w:t>
      </w:r>
      <w:r w:rsidR="006A6E3B">
        <w:rPr>
          <w:b/>
          <w:u w:val="single"/>
        </w:rPr>
        <w:t>m</w:t>
      </w:r>
    </w:p>
    <w:p w:rsidR="003A140B" w:rsidRDefault="00992D60" w:rsidP="00550E53">
      <w:pPr>
        <w:ind w:left="1080" w:hanging="1080"/>
      </w:pPr>
      <w:r>
        <w:t>8:00-9:30</w:t>
      </w:r>
      <w:r w:rsidR="003A140B">
        <w:t xml:space="preserve"> Breakfast and </w:t>
      </w:r>
      <w:r w:rsidR="004F3BB4" w:rsidRPr="001E127D">
        <w:rPr>
          <w:b/>
        </w:rPr>
        <w:t xml:space="preserve">Innovations in Physiology Undergraduate Education </w:t>
      </w:r>
      <w:r w:rsidR="0073152A" w:rsidRPr="001E127D">
        <w:rPr>
          <w:b/>
        </w:rPr>
        <w:t xml:space="preserve">Poster </w:t>
      </w:r>
      <w:r w:rsidR="004F3BB4" w:rsidRPr="001E127D">
        <w:rPr>
          <w:b/>
        </w:rPr>
        <w:t>S</w:t>
      </w:r>
      <w:r w:rsidR="0073152A" w:rsidRPr="001E127D">
        <w:rPr>
          <w:b/>
        </w:rPr>
        <w:t>ession</w:t>
      </w:r>
      <w:r w:rsidR="00684C6E">
        <w:t xml:space="preserve"> in Forbes Building Lobby (b</w:t>
      </w:r>
      <w:r w:rsidR="003A140B">
        <w:t xml:space="preserve">uilding </w:t>
      </w:r>
      <w:r w:rsidR="00684C6E">
        <w:t xml:space="preserve">just south </w:t>
      </w:r>
      <w:r w:rsidR="003A140B">
        <w:t>of Old Main)</w:t>
      </w:r>
    </w:p>
    <w:p w:rsidR="0073152A" w:rsidRDefault="004F3BB4" w:rsidP="004F3BB4">
      <w:pPr>
        <w:pStyle w:val="ListParagraph"/>
        <w:numPr>
          <w:ilvl w:val="0"/>
          <w:numId w:val="6"/>
        </w:numPr>
        <w:ind w:left="1080"/>
      </w:pPr>
      <w:r>
        <w:t xml:space="preserve">Purpose:  </w:t>
      </w:r>
      <w:r w:rsidR="0073152A" w:rsidRPr="0073152A">
        <w:t>highlight the unique work being done to advance undergraduate physiology</w:t>
      </w:r>
      <w:r w:rsidR="0073152A">
        <w:t xml:space="preserve"> including </w:t>
      </w:r>
      <w:r w:rsidR="0073152A" w:rsidRPr="0073152A">
        <w:t xml:space="preserve">teaching </w:t>
      </w:r>
      <w:r w:rsidR="0073152A">
        <w:t>methods</w:t>
      </w:r>
      <w:r w:rsidR="0073152A" w:rsidRPr="0073152A">
        <w:t>, curricular innovation, and programmatic initiatives/outcomes</w:t>
      </w:r>
    </w:p>
    <w:p w:rsidR="004F3BB4" w:rsidRPr="0073152A" w:rsidRDefault="004F3BB4" w:rsidP="004F3BB4">
      <w:pPr>
        <w:pStyle w:val="ListParagraph"/>
        <w:ind w:left="1080"/>
      </w:pPr>
    </w:p>
    <w:p w:rsidR="00872984" w:rsidRDefault="00872984" w:rsidP="00340204">
      <w:pPr>
        <w:ind w:left="1440" w:hanging="1440"/>
        <w:outlineLvl w:val="0"/>
      </w:pPr>
      <w:r>
        <w:t>9:30-9:45 Walk over to Silver and Sage Room in Old Main</w:t>
      </w:r>
    </w:p>
    <w:p w:rsidR="00992D60" w:rsidRDefault="00872984" w:rsidP="00C82B78">
      <w:pPr>
        <w:ind w:left="1440" w:hanging="1440"/>
      </w:pPr>
      <w:r>
        <w:t>9:45</w:t>
      </w:r>
      <w:r w:rsidR="00992D60">
        <w:t>-10:30 Discussion about National Guidelines and Action Plan</w:t>
      </w:r>
      <w:r w:rsidR="00BB1FAE">
        <w:t xml:space="preserve"> </w:t>
      </w:r>
      <w:r>
        <w:t>based on Thursday’s input from table discussion groups</w:t>
      </w:r>
      <w:r w:rsidR="00BB1FAE">
        <w:t xml:space="preserve">– Erica Wehrwein lead </w:t>
      </w:r>
      <w:r>
        <w:t>facilitator</w:t>
      </w:r>
    </w:p>
    <w:p w:rsidR="00C56908" w:rsidRDefault="00B43144" w:rsidP="004F3BB4">
      <w:pPr>
        <w:pStyle w:val="ListParagraph"/>
        <w:numPr>
          <w:ilvl w:val="0"/>
          <w:numId w:val="6"/>
        </w:numPr>
        <w:ind w:left="1080"/>
      </w:pPr>
      <w:r>
        <w:t>Working Groups reconvene, propose UG physiology programmatic outcome</w:t>
      </w:r>
      <w:r w:rsidR="0066152B">
        <w:t>/s</w:t>
      </w:r>
    </w:p>
    <w:p w:rsidR="0066152B" w:rsidRDefault="0066152B" w:rsidP="004F3BB4">
      <w:pPr>
        <w:pStyle w:val="ListParagraph"/>
        <w:numPr>
          <w:ilvl w:val="0"/>
          <w:numId w:val="6"/>
        </w:numPr>
        <w:ind w:left="1080"/>
      </w:pPr>
      <w:r>
        <w:t>Consolidation into single document</w:t>
      </w:r>
    </w:p>
    <w:p w:rsidR="009B4763" w:rsidRPr="00AC5DDD" w:rsidRDefault="00550E53" w:rsidP="00C82B78">
      <w:pPr>
        <w:ind w:left="1440" w:hanging="1440"/>
        <w:rPr>
          <w:b/>
        </w:rPr>
      </w:pPr>
      <w:r>
        <w:t>10:30-3:00</w:t>
      </w:r>
      <w:r w:rsidR="009B4763">
        <w:t xml:space="preserve"> </w:t>
      </w:r>
      <w:r w:rsidR="005E3220">
        <w:t>Professional Development in Undergraduate Physiology</w:t>
      </w:r>
    </w:p>
    <w:p w:rsidR="00C82B78" w:rsidRPr="009A4A8B" w:rsidRDefault="00992D60" w:rsidP="009A4A8B">
      <w:pPr>
        <w:ind w:left="2160" w:hanging="1440"/>
        <w:rPr>
          <w:b/>
          <w:i/>
        </w:rPr>
      </w:pPr>
      <w:r>
        <w:t>10:3</w:t>
      </w:r>
      <w:r w:rsidR="003A140B" w:rsidRPr="003A140B">
        <w:t>0-</w:t>
      </w:r>
      <w:r>
        <w:t>11:00</w:t>
      </w:r>
      <w:r w:rsidR="003A140B">
        <w:rPr>
          <w:b/>
        </w:rPr>
        <w:t xml:space="preserve"> </w:t>
      </w:r>
      <w:r w:rsidR="009B4763">
        <w:rPr>
          <w:b/>
        </w:rPr>
        <w:tab/>
      </w:r>
      <w:r w:rsidR="00C82B78" w:rsidRPr="00C82B78">
        <w:rPr>
          <w:b/>
        </w:rPr>
        <w:t xml:space="preserve">Guest Speaker: Dr. Jennifer Rogers, University of Iowa, </w:t>
      </w:r>
      <w:r w:rsidR="00C82B78" w:rsidRPr="009A4A8B">
        <w:rPr>
          <w:b/>
          <w:i/>
        </w:rPr>
        <w:t>A Snapshot of Undergraduate Physiology -- From the Students Themselves</w:t>
      </w:r>
    </w:p>
    <w:p w:rsidR="00AC5DDD" w:rsidRPr="00AC5DDD" w:rsidRDefault="00AC5DDD" w:rsidP="009A4A8B">
      <w:pPr>
        <w:ind w:left="2160" w:hanging="1440"/>
        <w:rPr>
          <w:b/>
        </w:rPr>
      </w:pPr>
      <w:r>
        <w:t>11:00-11:15</w:t>
      </w:r>
      <w:r>
        <w:tab/>
      </w:r>
      <w:r w:rsidRPr="001E127D">
        <w:rPr>
          <w:b/>
        </w:rPr>
        <w:t xml:space="preserve">Guest Speaker: Dr. Erica Wehrwein, Michigan State University, </w:t>
      </w:r>
      <w:r w:rsidR="009A307A" w:rsidRPr="009A307A">
        <w:rPr>
          <w:b/>
          <w:i/>
        </w:rPr>
        <w:t>Teaching beyond the facts:  What else do we need to teach our students?</w:t>
      </w:r>
    </w:p>
    <w:p w:rsidR="00747C3E" w:rsidRPr="009A4A8B" w:rsidRDefault="00AC5DDD" w:rsidP="009A4A8B">
      <w:pPr>
        <w:ind w:left="2160" w:hanging="1440"/>
        <w:rPr>
          <w:i/>
        </w:rPr>
      </w:pPr>
      <w:r>
        <w:t>11:15-12:15</w:t>
      </w:r>
      <w:r w:rsidR="003A140B">
        <w:rPr>
          <w:b/>
        </w:rPr>
        <w:t xml:space="preserve"> </w:t>
      </w:r>
      <w:r w:rsidR="009B4763">
        <w:rPr>
          <w:b/>
        </w:rPr>
        <w:tab/>
      </w:r>
      <w:r w:rsidR="00F12147">
        <w:rPr>
          <w:b/>
        </w:rPr>
        <w:t xml:space="preserve">Key Note </w:t>
      </w:r>
      <w:r w:rsidR="000859BB">
        <w:rPr>
          <w:b/>
        </w:rPr>
        <w:t>S</w:t>
      </w:r>
      <w:r w:rsidR="003116C8" w:rsidRPr="00440300">
        <w:rPr>
          <w:b/>
        </w:rPr>
        <w:t>peaker:  Dr</w:t>
      </w:r>
      <w:r w:rsidR="00B84DE9">
        <w:rPr>
          <w:b/>
        </w:rPr>
        <w:t>.</w:t>
      </w:r>
      <w:r w:rsidR="003116C8" w:rsidRPr="00440300">
        <w:rPr>
          <w:b/>
        </w:rPr>
        <w:t xml:space="preserve"> </w:t>
      </w:r>
      <w:r w:rsidR="00B84DE9">
        <w:rPr>
          <w:b/>
        </w:rPr>
        <w:t>Julia Choate</w:t>
      </w:r>
      <w:r w:rsidR="003116C8" w:rsidRPr="00440300">
        <w:rPr>
          <w:b/>
        </w:rPr>
        <w:t xml:space="preserve">, </w:t>
      </w:r>
      <w:r w:rsidR="00A66DE5">
        <w:rPr>
          <w:b/>
        </w:rPr>
        <w:t>Monash University, Australi</w:t>
      </w:r>
      <w:r w:rsidR="00B84DE9">
        <w:rPr>
          <w:b/>
        </w:rPr>
        <w:t>a</w:t>
      </w:r>
      <w:r w:rsidR="003A140B" w:rsidRPr="003A140B">
        <w:rPr>
          <w:b/>
        </w:rPr>
        <w:t xml:space="preserve">, </w:t>
      </w:r>
      <w:r w:rsidR="00B84DE9" w:rsidRPr="009A4A8B">
        <w:rPr>
          <w:b/>
          <w:i/>
        </w:rPr>
        <w:t>Using a professional development program to enhance undergraduate career development and employability</w:t>
      </w:r>
    </w:p>
    <w:p w:rsidR="00F12147" w:rsidRDefault="00AC5DDD" w:rsidP="009A4A8B">
      <w:pPr>
        <w:ind w:left="2160" w:hanging="1440"/>
        <w:outlineLvl w:val="0"/>
      </w:pPr>
      <w:r>
        <w:t>12:15-12:45</w:t>
      </w:r>
      <w:r w:rsidR="00BC4029">
        <w:t xml:space="preserve"> </w:t>
      </w:r>
      <w:r w:rsidR="009B4763">
        <w:tab/>
      </w:r>
      <w:r w:rsidR="00442CBD">
        <w:t>Questions and Discussion</w:t>
      </w:r>
    </w:p>
    <w:p w:rsidR="003A140B" w:rsidRDefault="00AC5DDD" w:rsidP="00215A70">
      <w:pPr>
        <w:ind w:left="1440" w:hanging="720"/>
      </w:pPr>
      <w:r>
        <w:t>12:45-1:45</w:t>
      </w:r>
      <w:r w:rsidR="003A140B" w:rsidRPr="003A140B">
        <w:t xml:space="preserve"> </w:t>
      </w:r>
      <w:r w:rsidR="00215A70">
        <w:tab/>
      </w:r>
      <w:r w:rsidR="003A140B" w:rsidRPr="003A140B">
        <w:t>Lunch and discussions</w:t>
      </w:r>
      <w:r w:rsidR="00F670CF">
        <w:t xml:space="preserve"> </w:t>
      </w:r>
    </w:p>
    <w:p w:rsidR="00841068" w:rsidRPr="00841068" w:rsidRDefault="00AC5DDD" w:rsidP="00841068">
      <w:pPr>
        <w:ind w:left="2160" w:hanging="1440"/>
        <w:rPr>
          <w:b/>
          <w:i/>
        </w:rPr>
      </w:pPr>
      <w:r>
        <w:t>1:15-2:00</w:t>
      </w:r>
      <w:r w:rsidR="00D01464">
        <w:rPr>
          <w:b/>
        </w:rPr>
        <w:t xml:space="preserve"> </w:t>
      </w:r>
      <w:r w:rsidR="00B048F0">
        <w:rPr>
          <w:b/>
        </w:rPr>
        <w:tab/>
      </w:r>
      <w:r w:rsidR="00D01464" w:rsidRPr="001E127D">
        <w:rPr>
          <w:b/>
        </w:rPr>
        <w:t xml:space="preserve">Guest Speaker: Dr. </w:t>
      </w:r>
      <w:r w:rsidR="00841068" w:rsidRPr="001E127D">
        <w:rPr>
          <w:b/>
        </w:rPr>
        <w:t>Michelle French</w:t>
      </w:r>
      <w:r w:rsidR="00D01464" w:rsidRPr="001E127D">
        <w:rPr>
          <w:b/>
        </w:rPr>
        <w:t xml:space="preserve">, </w:t>
      </w:r>
      <w:r w:rsidR="00841068" w:rsidRPr="001E127D">
        <w:rPr>
          <w:b/>
          <w:lang w:val="en-CA"/>
        </w:rPr>
        <w:t>University of Toronto</w:t>
      </w:r>
      <w:r w:rsidR="00D01464" w:rsidRPr="001E127D">
        <w:rPr>
          <w:b/>
        </w:rPr>
        <w:t xml:space="preserve">, </w:t>
      </w:r>
      <w:r w:rsidR="00841068" w:rsidRPr="001E127D">
        <w:rPr>
          <w:b/>
          <w:bCs/>
          <w:i/>
          <w:lang w:val="en-CA"/>
        </w:rPr>
        <w:t>Novel approach to developing first-year undergraduate research skills</w:t>
      </w:r>
    </w:p>
    <w:p w:rsidR="00992D60" w:rsidRDefault="00841068" w:rsidP="00841068">
      <w:pPr>
        <w:ind w:left="2160" w:hanging="1440"/>
      </w:pPr>
      <w:r w:rsidRPr="00841068">
        <w:rPr>
          <w:b/>
          <w:i/>
        </w:rPr>
        <w:t xml:space="preserve"> </w:t>
      </w:r>
      <w:r w:rsidR="00AC5DDD">
        <w:t>2:00-3:00</w:t>
      </w:r>
      <w:r w:rsidR="00992D60" w:rsidRPr="00992D60">
        <w:t xml:space="preserve"> </w:t>
      </w:r>
      <w:r w:rsidR="00B048F0">
        <w:tab/>
        <w:t xml:space="preserve">Round </w:t>
      </w:r>
      <w:r w:rsidR="00992D60" w:rsidRPr="00992D60">
        <w:t xml:space="preserve">Table </w:t>
      </w:r>
      <w:r w:rsidR="00B048F0">
        <w:t>Discussions</w:t>
      </w:r>
      <w:r w:rsidR="00204A6E">
        <w:t xml:space="preserve"> (table tent topics)</w:t>
      </w:r>
      <w:r w:rsidR="00B048F0">
        <w:t xml:space="preserve">: </w:t>
      </w:r>
      <w:r w:rsidR="00204A6E" w:rsidRPr="00204A6E">
        <w:t>reflect translating desired course/program goals into spe</w:t>
      </w:r>
      <w:r w:rsidR="00204A6E">
        <w:t>cific course-related and other</w:t>
      </w:r>
      <w:r w:rsidR="00204A6E" w:rsidRPr="00204A6E">
        <w:t xml:space="preserve"> activities</w:t>
      </w:r>
      <w:r w:rsidR="00204A6E">
        <w:t xml:space="preserve"> </w:t>
      </w:r>
    </w:p>
    <w:p w:rsidR="004F3BB4" w:rsidRDefault="004F3BB4" w:rsidP="0073152A">
      <w:pPr>
        <w:ind w:left="1440" w:hanging="1440"/>
      </w:pPr>
    </w:p>
    <w:p w:rsidR="00872984" w:rsidRDefault="00AC5DDD" w:rsidP="0073152A">
      <w:pPr>
        <w:ind w:left="1440" w:hanging="1440"/>
      </w:pPr>
      <w:r>
        <w:t>3:00-3:15</w:t>
      </w:r>
      <w:r w:rsidR="00872984">
        <w:t xml:space="preserve"> Break and </w:t>
      </w:r>
      <w:r w:rsidR="00442CBD">
        <w:t>S</w:t>
      </w:r>
      <w:r w:rsidR="00872984">
        <w:t>nacks</w:t>
      </w:r>
    </w:p>
    <w:p w:rsidR="00E0223A" w:rsidRDefault="00E0223A" w:rsidP="0073152A">
      <w:pPr>
        <w:ind w:left="1440" w:hanging="1440"/>
      </w:pPr>
    </w:p>
    <w:p w:rsidR="00E0223A" w:rsidRDefault="00E0223A" w:rsidP="0073152A">
      <w:pPr>
        <w:ind w:left="1440" w:hanging="1440"/>
      </w:pPr>
      <w:r>
        <w:t>3:15-3:30 Group Photo</w:t>
      </w:r>
      <w:r w:rsidR="001E127D">
        <w:t xml:space="preserve"> on E side of Old Main Building Steps</w:t>
      </w:r>
    </w:p>
    <w:p w:rsidR="00E0223A" w:rsidRDefault="00E0223A" w:rsidP="0073152A">
      <w:pPr>
        <w:ind w:left="1440" w:hanging="1440"/>
      </w:pPr>
    </w:p>
    <w:p w:rsidR="00442CBD" w:rsidRDefault="00AC5DDD" w:rsidP="0073152A">
      <w:pPr>
        <w:ind w:left="1440" w:hanging="1440"/>
      </w:pPr>
      <w:r>
        <w:t>3:</w:t>
      </w:r>
      <w:r w:rsidR="00E0223A">
        <w:t>30-4:00</w:t>
      </w:r>
      <w:r w:rsidR="00F670CF">
        <w:t xml:space="preserve"> </w:t>
      </w:r>
      <w:r w:rsidR="00442CBD">
        <w:t xml:space="preserve">Group Discussion:  </w:t>
      </w:r>
      <w:r w:rsidR="004F3BB4" w:rsidRPr="00442CBD">
        <w:t>P</w:t>
      </w:r>
      <w:r w:rsidR="00442CBD" w:rsidRPr="00442CBD">
        <w:t xml:space="preserve">MIG organization, </w:t>
      </w:r>
      <w:r w:rsidR="004F3BB4" w:rsidRPr="00442CBD">
        <w:t>mission, structure</w:t>
      </w:r>
      <w:r w:rsidR="00442CBD" w:rsidRPr="00442CBD">
        <w:t>,</w:t>
      </w:r>
      <w:r w:rsidR="004F3BB4" w:rsidRPr="00442CBD">
        <w:t xml:space="preserve"> and bylaws</w:t>
      </w:r>
      <w:r w:rsidR="00841068">
        <w:t xml:space="preserve"> (Erica Wehrwein)</w:t>
      </w:r>
    </w:p>
    <w:p w:rsidR="00E0223A" w:rsidRDefault="00E0223A" w:rsidP="00E0223A">
      <w:pPr>
        <w:ind w:left="1440" w:hanging="1440"/>
      </w:pPr>
    </w:p>
    <w:p w:rsidR="00D90AE2" w:rsidRDefault="00E0223A" w:rsidP="00E0223A">
      <w:pPr>
        <w:ind w:left="1440" w:hanging="1440"/>
      </w:pPr>
      <w:r>
        <w:t>4:00</w:t>
      </w:r>
      <w:r w:rsidR="00AC5DDD">
        <w:t xml:space="preserve">-4:30 </w:t>
      </w:r>
      <w:r w:rsidR="00442CBD">
        <w:t>Meeting Summary: Wrap-up and assignments</w:t>
      </w:r>
    </w:p>
    <w:p w:rsidR="004F3BB4" w:rsidRPr="00661BFC" w:rsidRDefault="004F3BB4" w:rsidP="00F670CF"/>
    <w:p w:rsidR="001F47DB" w:rsidRDefault="00E67B37">
      <w:r>
        <w:t>5:30-8:00 Optional Di</w:t>
      </w:r>
      <w:r w:rsidR="00FC6C6E">
        <w:t xml:space="preserve">nner Downtown, take </w:t>
      </w:r>
      <w:proofErr w:type="spellStart"/>
      <w:r w:rsidR="00FC6C6E">
        <w:t>SunLink</w:t>
      </w:r>
      <w:proofErr w:type="spellEnd"/>
      <w:r>
        <w:t xml:space="preserve"> from University Blvd.</w:t>
      </w:r>
      <w:r w:rsidR="00FC6C6E">
        <w:t xml:space="preserve"> (not included)</w:t>
      </w:r>
    </w:p>
    <w:p w:rsidR="00B77BE2" w:rsidRDefault="00B77BE2"/>
    <w:sectPr w:rsidR="00B77BE2" w:rsidSect="0073152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0E5"/>
    <w:multiLevelType w:val="hybridMultilevel"/>
    <w:tmpl w:val="0A525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72AB9"/>
    <w:multiLevelType w:val="hybridMultilevel"/>
    <w:tmpl w:val="5234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46DD"/>
    <w:multiLevelType w:val="hybridMultilevel"/>
    <w:tmpl w:val="C11E3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94EC4"/>
    <w:multiLevelType w:val="hybridMultilevel"/>
    <w:tmpl w:val="D18A10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2CD327E"/>
    <w:multiLevelType w:val="hybridMultilevel"/>
    <w:tmpl w:val="71D2E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2A3B42"/>
    <w:multiLevelType w:val="hybridMultilevel"/>
    <w:tmpl w:val="3A8A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319A"/>
    <w:multiLevelType w:val="hybridMultilevel"/>
    <w:tmpl w:val="D158C548"/>
    <w:lvl w:ilvl="0" w:tplc="CCBE4B04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C27AAB"/>
    <w:multiLevelType w:val="hybridMultilevel"/>
    <w:tmpl w:val="8E0E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7096"/>
    <w:multiLevelType w:val="hybridMultilevel"/>
    <w:tmpl w:val="EA6A908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7FAC3875"/>
    <w:multiLevelType w:val="hybridMultilevel"/>
    <w:tmpl w:val="6056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79"/>
    <w:rsid w:val="00026C45"/>
    <w:rsid w:val="00034D6D"/>
    <w:rsid w:val="0003627F"/>
    <w:rsid w:val="0004305E"/>
    <w:rsid w:val="000525BC"/>
    <w:rsid w:val="00062B73"/>
    <w:rsid w:val="00080255"/>
    <w:rsid w:val="000859BB"/>
    <w:rsid w:val="000A4F54"/>
    <w:rsid w:val="00102D97"/>
    <w:rsid w:val="00111ECA"/>
    <w:rsid w:val="00124BFC"/>
    <w:rsid w:val="0017674B"/>
    <w:rsid w:val="001931AA"/>
    <w:rsid w:val="001A2F80"/>
    <w:rsid w:val="001D0D3E"/>
    <w:rsid w:val="001D2100"/>
    <w:rsid w:val="001E127D"/>
    <w:rsid w:val="001F346F"/>
    <w:rsid w:val="001F47DB"/>
    <w:rsid w:val="001F506B"/>
    <w:rsid w:val="00204A6E"/>
    <w:rsid w:val="0021209A"/>
    <w:rsid w:val="00213FE2"/>
    <w:rsid w:val="00215A70"/>
    <w:rsid w:val="00232F2C"/>
    <w:rsid w:val="002431D3"/>
    <w:rsid w:val="002A1A73"/>
    <w:rsid w:val="002A238E"/>
    <w:rsid w:val="002A6C2D"/>
    <w:rsid w:val="002D2DD2"/>
    <w:rsid w:val="002F06AC"/>
    <w:rsid w:val="00307046"/>
    <w:rsid w:val="003116C8"/>
    <w:rsid w:val="00317E98"/>
    <w:rsid w:val="00333957"/>
    <w:rsid w:val="00340204"/>
    <w:rsid w:val="00352E0E"/>
    <w:rsid w:val="00372A17"/>
    <w:rsid w:val="0038115F"/>
    <w:rsid w:val="00385964"/>
    <w:rsid w:val="00391334"/>
    <w:rsid w:val="003A140B"/>
    <w:rsid w:val="003A5CA1"/>
    <w:rsid w:val="003B4577"/>
    <w:rsid w:val="003C46F9"/>
    <w:rsid w:val="003C7EDD"/>
    <w:rsid w:val="003D1F73"/>
    <w:rsid w:val="00440300"/>
    <w:rsid w:val="00442CBD"/>
    <w:rsid w:val="00475F92"/>
    <w:rsid w:val="004763E8"/>
    <w:rsid w:val="00491282"/>
    <w:rsid w:val="004B1F43"/>
    <w:rsid w:val="004B663A"/>
    <w:rsid w:val="004C503B"/>
    <w:rsid w:val="004F3BB4"/>
    <w:rsid w:val="005035B0"/>
    <w:rsid w:val="00516923"/>
    <w:rsid w:val="00522289"/>
    <w:rsid w:val="00524576"/>
    <w:rsid w:val="0052797C"/>
    <w:rsid w:val="0054630C"/>
    <w:rsid w:val="00550E53"/>
    <w:rsid w:val="0056760B"/>
    <w:rsid w:val="00577ADB"/>
    <w:rsid w:val="005B1B4A"/>
    <w:rsid w:val="005E3220"/>
    <w:rsid w:val="0061184B"/>
    <w:rsid w:val="00614E34"/>
    <w:rsid w:val="0061679A"/>
    <w:rsid w:val="00627117"/>
    <w:rsid w:val="006303EA"/>
    <w:rsid w:val="0063377D"/>
    <w:rsid w:val="0066152B"/>
    <w:rsid w:val="00661BFC"/>
    <w:rsid w:val="006706FE"/>
    <w:rsid w:val="00675A2D"/>
    <w:rsid w:val="00680D25"/>
    <w:rsid w:val="006829D8"/>
    <w:rsid w:val="00684C6E"/>
    <w:rsid w:val="006A6E3B"/>
    <w:rsid w:val="006E2E4E"/>
    <w:rsid w:val="006E4BC5"/>
    <w:rsid w:val="0073152A"/>
    <w:rsid w:val="007462D6"/>
    <w:rsid w:val="00747C3E"/>
    <w:rsid w:val="007B6575"/>
    <w:rsid w:val="007C42AE"/>
    <w:rsid w:val="007D5C79"/>
    <w:rsid w:val="007F4E9D"/>
    <w:rsid w:val="0081047D"/>
    <w:rsid w:val="00832B22"/>
    <w:rsid w:val="00832FAD"/>
    <w:rsid w:val="008332EE"/>
    <w:rsid w:val="00833A35"/>
    <w:rsid w:val="00837A7A"/>
    <w:rsid w:val="00841068"/>
    <w:rsid w:val="00872984"/>
    <w:rsid w:val="008863F1"/>
    <w:rsid w:val="00890473"/>
    <w:rsid w:val="00894D7C"/>
    <w:rsid w:val="008E0233"/>
    <w:rsid w:val="008E0493"/>
    <w:rsid w:val="008E24B4"/>
    <w:rsid w:val="008E681B"/>
    <w:rsid w:val="008F3B5A"/>
    <w:rsid w:val="00900A04"/>
    <w:rsid w:val="00914F93"/>
    <w:rsid w:val="009175F4"/>
    <w:rsid w:val="0093555F"/>
    <w:rsid w:val="009545D5"/>
    <w:rsid w:val="009573BD"/>
    <w:rsid w:val="009769BF"/>
    <w:rsid w:val="009848A7"/>
    <w:rsid w:val="00992D60"/>
    <w:rsid w:val="009A307A"/>
    <w:rsid w:val="009A4A8B"/>
    <w:rsid w:val="009A4AE3"/>
    <w:rsid w:val="009B2B55"/>
    <w:rsid w:val="009B4763"/>
    <w:rsid w:val="009B7F48"/>
    <w:rsid w:val="009E72ED"/>
    <w:rsid w:val="009F3BDC"/>
    <w:rsid w:val="00A056A1"/>
    <w:rsid w:val="00A14FED"/>
    <w:rsid w:val="00A20693"/>
    <w:rsid w:val="00A37030"/>
    <w:rsid w:val="00A50A59"/>
    <w:rsid w:val="00A57DFD"/>
    <w:rsid w:val="00A66DE5"/>
    <w:rsid w:val="00A93948"/>
    <w:rsid w:val="00AA78F6"/>
    <w:rsid w:val="00AC5DDD"/>
    <w:rsid w:val="00AD1461"/>
    <w:rsid w:val="00AD15B6"/>
    <w:rsid w:val="00B048F0"/>
    <w:rsid w:val="00B10872"/>
    <w:rsid w:val="00B23642"/>
    <w:rsid w:val="00B37A8B"/>
    <w:rsid w:val="00B42633"/>
    <w:rsid w:val="00B43144"/>
    <w:rsid w:val="00B77BE2"/>
    <w:rsid w:val="00B84DE9"/>
    <w:rsid w:val="00BA4C7F"/>
    <w:rsid w:val="00BB1FAE"/>
    <w:rsid w:val="00BC1564"/>
    <w:rsid w:val="00BC34DC"/>
    <w:rsid w:val="00BC4029"/>
    <w:rsid w:val="00BD0EE8"/>
    <w:rsid w:val="00C20FC8"/>
    <w:rsid w:val="00C56908"/>
    <w:rsid w:val="00C81836"/>
    <w:rsid w:val="00C82B78"/>
    <w:rsid w:val="00C91466"/>
    <w:rsid w:val="00CB0A48"/>
    <w:rsid w:val="00CC6056"/>
    <w:rsid w:val="00CF35BE"/>
    <w:rsid w:val="00D01464"/>
    <w:rsid w:val="00D13FAB"/>
    <w:rsid w:val="00D61656"/>
    <w:rsid w:val="00D75CBC"/>
    <w:rsid w:val="00D90AE2"/>
    <w:rsid w:val="00DB296E"/>
    <w:rsid w:val="00DB34FF"/>
    <w:rsid w:val="00DF55B5"/>
    <w:rsid w:val="00DF7E97"/>
    <w:rsid w:val="00E0223A"/>
    <w:rsid w:val="00E178EE"/>
    <w:rsid w:val="00E67B37"/>
    <w:rsid w:val="00E87352"/>
    <w:rsid w:val="00EA1C95"/>
    <w:rsid w:val="00EA4454"/>
    <w:rsid w:val="00EA6A3A"/>
    <w:rsid w:val="00EC4E19"/>
    <w:rsid w:val="00ED3F39"/>
    <w:rsid w:val="00EE0D7E"/>
    <w:rsid w:val="00F05444"/>
    <w:rsid w:val="00F12147"/>
    <w:rsid w:val="00F21667"/>
    <w:rsid w:val="00F346C0"/>
    <w:rsid w:val="00F34FE5"/>
    <w:rsid w:val="00F6475A"/>
    <w:rsid w:val="00F670CF"/>
    <w:rsid w:val="00FA3752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BA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D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10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427D-F9D9-4B61-AC9C-0C430BF0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Wehrwein, Erica</dc:creator>
  <cp:lastModifiedBy>Wehrwein, Erica</cp:lastModifiedBy>
  <cp:revision>2</cp:revision>
  <cp:lastPrinted>2017-05-12T15:04:00Z</cp:lastPrinted>
  <dcterms:created xsi:type="dcterms:W3CDTF">2018-05-23T14:45:00Z</dcterms:created>
  <dcterms:modified xsi:type="dcterms:W3CDTF">2018-05-23T14:45:00Z</dcterms:modified>
</cp:coreProperties>
</file>